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3" w:rsidRDefault="00045253" w:rsidP="002B544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Творческий конкурс прошел на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Молодечненщине</w:t>
      </w:r>
      <w:proofErr w:type="spellEnd"/>
      <w:r w:rsidR="002B5445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2B5445"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 w:rsidR="002B5445">
        <w:rPr>
          <w:rFonts w:ascii="Times New Roman" w:hAnsi="Times New Roman" w:cs="Times New Roman"/>
          <w:sz w:val="30"/>
          <w:szCs w:val="30"/>
          <w:lang w:val="ru-RU"/>
        </w:rPr>
        <w:t xml:space="preserve"> район)</w:t>
      </w:r>
    </w:p>
    <w:p w:rsidR="002B5445" w:rsidRDefault="002B5445" w:rsidP="002B544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B5445" w:rsidRDefault="002B5445" w:rsidP="002B544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E829E2"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На районный 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 xml:space="preserve">этап детского смотра-конкурса «Спасатели глазами детей» учащиеся учреждений образования </w:t>
      </w:r>
      <w:r w:rsidR="00E829E2" w:rsidRPr="002B5445">
        <w:rPr>
          <w:rFonts w:ascii="Times New Roman" w:hAnsi="Times New Roman" w:cs="Times New Roman"/>
          <w:sz w:val="30"/>
          <w:szCs w:val="30"/>
          <w:lang w:val="ru-RU"/>
        </w:rPr>
        <w:t>пред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E829E2" w:rsidRPr="002B5445">
        <w:rPr>
          <w:rFonts w:ascii="Times New Roman" w:hAnsi="Times New Roman" w:cs="Times New Roman"/>
          <w:sz w:val="30"/>
          <w:szCs w:val="30"/>
          <w:lang w:val="ru-RU"/>
        </w:rPr>
        <w:t>став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E829E2" w:rsidRPr="002B5445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 xml:space="preserve">и более 44 </w:t>
      </w:r>
      <w:r w:rsidR="00E829E2" w:rsidRPr="002B5445">
        <w:rPr>
          <w:rFonts w:ascii="Times New Roman" w:hAnsi="Times New Roman" w:cs="Times New Roman"/>
          <w:sz w:val="30"/>
          <w:szCs w:val="30"/>
          <w:lang w:val="ru-RU"/>
        </w:rPr>
        <w:t>работ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. Детские работы были предоставлены в самых разнообразных номинациях: «Рисунок»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«С</w:t>
      </w:r>
      <w:r>
        <w:rPr>
          <w:rFonts w:ascii="Times New Roman" w:hAnsi="Times New Roman" w:cs="Times New Roman"/>
          <w:sz w:val="30"/>
          <w:szCs w:val="30"/>
          <w:lang w:val="ru-RU"/>
        </w:rPr>
        <w:t>кульптуры малых форм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», «М</w:t>
      </w:r>
      <w:r>
        <w:rPr>
          <w:rFonts w:ascii="Times New Roman" w:hAnsi="Times New Roman" w:cs="Times New Roman"/>
          <w:sz w:val="30"/>
          <w:szCs w:val="30"/>
          <w:lang w:val="ru-RU"/>
        </w:rPr>
        <w:t>одели пожарной аварийно-спасательной техники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», «Поделка», «Комиксы», «</w:t>
      </w:r>
      <w:proofErr w:type="spellStart"/>
      <w:r w:rsidR="00E829E2">
        <w:rPr>
          <w:rFonts w:ascii="Times New Roman" w:hAnsi="Times New Roman" w:cs="Times New Roman"/>
          <w:sz w:val="30"/>
          <w:szCs w:val="30"/>
          <w:lang w:val="ru-RU"/>
        </w:rPr>
        <w:t>Стикерпак</w:t>
      </w:r>
      <w:proofErr w:type="spellEnd"/>
      <w:r w:rsidR="00E829E2">
        <w:rPr>
          <w:rFonts w:ascii="Times New Roman" w:hAnsi="Times New Roman" w:cs="Times New Roman"/>
          <w:sz w:val="30"/>
          <w:szCs w:val="30"/>
          <w:lang w:val="ru-RU"/>
        </w:rPr>
        <w:t>», а также письменные работы в номинациях «Сказка», «Рассказ», «Стихотворение».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 xml:space="preserve"> Отбор работ прошел в выставочном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зал</w:t>
      </w:r>
      <w:r w:rsidR="00E829E2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B5445">
        <w:rPr>
          <w:rFonts w:ascii="Times New Roman" w:hAnsi="Times New Roman" w:cs="Times New Roman"/>
          <w:sz w:val="30"/>
          <w:szCs w:val="30"/>
          <w:lang w:val="ru-RU"/>
        </w:rPr>
        <w:t>районный центр детей и молодежи «</w:t>
      </w:r>
      <w:proofErr w:type="spellStart"/>
      <w:r w:rsidR="00E829E2">
        <w:rPr>
          <w:rFonts w:ascii="Times New Roman" w:hAnsi="Times New Roman" w:cs="Times New Roman"/>
          <w:sz w:val="30"/>
          <w:szCs w:val="30"/>
          <w:lang w:val="ru-RU"/>
        </w:rPr>
        <w:t>Малад</w:t>
      </w:r>
      <w:r w:rsidRPr="002B5445">
        <w:rPr>
          <w:rFonts w:ascii="Times New Roman" w:hAnsi="Times New Roman" w:cs="Times New Roman"/>
          <w:sz w:val="30"/>
          <w:szCs w:val="30"/>
          <w:lang w:val="ru-RU"/>
        </w:rPr>
        <w:t>ик</w:t>
      </w:r>
      <w:proofErr w:type="spellEnd"/>
      <w:r w:rsidRPr="002B5445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75403" w:rsidRDefault="00E829E2" w:rsidP="002B544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– Данный конкурс позволяет </w:t>
      </w:r>
      <w:r w:rsidRPr="002B5445">
        <w:rPr>
          <w:rFonts w:ascii="Times New Roman" w:hAnsi="Times New Roman" w:cs="Times New Roman"/>
          <w:sz w:val="30"/>
          <w:szCs w:val="30"/>
          <w:lang w:val="ru-RU"/>
        </w:rPr>
        <w:t>от</w:t>
      </w:r>
      <w:r>
        <w:rPr>
          <w:rFonts w:ascii="Times New Roman" w:hAnsi="Times New Roman" w:cs="Times New Roman"/>
          <w:sz w:val="30"/>
          <w:szCs w:val="30"/>
          <w:lang w:val="ru-RU"/>
        </w:rPr>
        <w:t>об</w:t>
      </w:r>
      <w:r w:rsidRPr="002B5445">
        <w:rPr>
          <w:rFonts w:ascii="Times New Roman" w:hAnsi="Times New Roman" w:cs="Times New Roman"/>
          <w:sz w:val="30"/>
          <w:szCs w:val="30"/>
          <w:lang w:val="ru-RU"/>
        </w:rPr>
        <w:t>ра</w:t>
      </w:r>
      <w:r>
        <w:rPr>
          <w:rFonts w:ascii="Times New Roman" w:hAnsi="Times New Roman" w:cs="Times New Roman"/>
          <w:sz w:val="30"/>
          <w:szCs w:val="30"/>
          <w:lang w:val="ru-RU"/>
        </w:rPr>
        <w:t>зить</w:t>
      </w:r>
      <w:r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 работу спасателей-пожарных, пропаганду безопасности жизнедеятельн</w:t>
      </w:r>
      <w:r>
        <w:rPr>
          <w:rFonts w:ascii="Times New Roman" w:hAnsi="Times New Roman" w:cs="Times New Roman"/>
          <w:sz w:val="30"/>
          <w:szCs w:val="30"/>
          <w:lang w:val="ru-RU"/>
        </w:rPr>
        <w:t>ости и здорового образа жизни, деятельность молодежного движения юных спасателей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B5445">
        <w:rPr>
          <w:rFonts w:ascii="Times New Roman" w:hAnsi="Times New Roman" w:cs="Times New Roman"/>
          <w:sz w:val="30"/>
          <w:szCs w:val="30"/>
          <w:lang w:val="ru-RU"/>
        </w:rPr>
        <w:t xml:space="preserve">- говорит 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методист декоративно-прикладного профиля </w:t>
      </w:r>
      <w:r w:rsidR="002B5445">
        <w:rPr>
          <w:rFonts w:ascii="Times New Roman" w:hAnsi="Times New Roman" w:cs="Times New Roman"/>
          <w:sz w:val="30"/>
          <w:szCs w:val="30"/>
          <w:lang w:val="ru-RU"/>
        </w:rPr>
        <w:t xml:space="preserve">центра Алла Савицкая. – Она позволяет 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2B5445">
        <w:rPr>
          <w:rFonts w:ascii="Times New Roman" w:hAnsi="Times New Roman" w:cs="Times New Roman"/>
          <w:sz w:val="30"/>
          <w:szCs w:val="30"/>
          <w:lang w:val="ru-RU"/>
        </w:rPr>
        <w:t>об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>ра</w:t>
      </w:r>
      <w:r w:rsidR="002B5445">
        <w:rPr>
          <w:rFonts w:ascii="Times New Roman" w:hAnsi="Times New Roman" w:cs="Times New Roman"/>
          <w:sz w:val="30"/>
          <w:szCs w:val="30"/>
          <w:lang w:val="ru-RU"/>
        </w:rPr>
        <w:t>зить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 работу спасателей-пожарных</w:t>
      </w:r>
      <w:r w:rsidR="0017540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B5445" w:rsidRPr="002B5445">
        <w:rPr>
          <w:rFonts w:ascii="Times New Roman" w:hAnsi="Times New Roman" w:cs="Times New Roman"/>
          <w:sz w:val="30"/>
          <w:szCs w:val="30"/>
          <w:lang w:val="ru-RU"/>
        </w:rPr>
        <w:t xml:space="preserve"> В смотре-конкурсе приняли участие коллективы и отдельные участники из клубов и кружков юных спасателей-пожарных учреждений образования </w:t>
      </w:r>
      <w:r w:rsidR="00EC4BCA">
        <w:rPr>
          <w:rFonts w:ascii="Times New Roman" w:hAnsi="Times New Roman" w:cs="Times New Roman"/>
          <w:sz w:val="30"/>
          <w:szCs w:val="30"/>
          <w:lang w:val="ru-RU"/>
        </w:rPr>
        <w:t>района.</w:t>
      </w:r>
    </w:p>
    <w:p w:rsidR="0038579C" w:rsidRPr="0038579C" w:rsidRDefault="00B13F65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Членами жюри определены победители районного этапа в каждой номинации. </w:t>
      </w:r>
      <w:r w:rsidR="0038579C"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1. В номинации «Рисунок»: 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в возрастной категории 7-10 лет: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I-е место – за рисунок «Спасение»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Татун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Вера,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Выверская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базовая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I-е место – за рисунок «МЧС Беларуси – на страже» Осипович Ярослава,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Выверская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базовая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II-е место – за рисунок «Фейерверки не игрушки» Покорный Иван,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СШ №4»;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lastRenderedPageBreak/>
        <w:t>III -е место – за рисунок «Один за всех – и все за одного» Уваров Александр,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в возрастной категории 11-14 лет: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I-е место – за рисунок «Город в безопасности»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Литвинович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Михаил, учащейся государственного учреждения образования «Средняя школа №11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II-е место – за рисунок «На тонком льду нет места детским играм»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Бородавко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Алексей,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Засковичская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базовая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II-е место – за рисунок «Эта служба и опасна, и трудна»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Штуро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Дарья, учащаяся государственного учреждения образования «Средняя школа №14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III-е место – за рисунок «Спасибо, спасатели! » Боровик Амина,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в возрастной категории 15-17 лет: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I-е место – за рисунок «Чернобыль: горькая память»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Карпицкая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Валерия,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Олехновичская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II-е место – за рисунок «Пожарный- профессия героическая» Сергей Евгений, учащейся государственного учреждения образования «Средняя школа №8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lastRenderedPageBreak/>
        <w:t>2. В номинации «Поделка»: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I-е место – за работу «Дед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Мазай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и зайцы»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Легович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Каролина, учащаяся ГУДО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районный центр детей и молодежи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Маладик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II-е место – за работу «Я б в спасатели пошёл, пусть меня научат…»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Рабкевич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Виктория, учащаяся государственного учреждения образования «Средняя школа № 14 г. 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3. В номинации «Скульптура малых форм»: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I-е место – за работу «Ты мой герой» Пастернак Дарья, учащаяся ГУДО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районный центр детей и молодежи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Маладик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4. В номинации «Модель пожарной аварийно-спасательной техники»: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I-е место – за работу «Пожарный ретромобиль»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Кресов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Никита, учащейся государственного учреждения образования «Средняя школа № 9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г.Молодечно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II-е место – за работу «ИЛ-76 МД» Светлов Егор, Белоцерковский Арсений, учащиеся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«Техника на службе у спасателей-пожарных» Синявский Иван, учащейся государственного учреждения образования «Средняя школа № 14 г. 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5. В номинации «Сказка»: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«Волшебная коробка» Сычева Виктория,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Радошковичская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№2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6. В номинации «Рассказ»: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lastRenderedPageBreak/>
        <w:t>-е место – за работу «Как Мишка профессию выбирал» Сушко Екатерина,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№ 1 имени Янки Купалы»;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-е место – за работу «С заботой о людях»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Силецкая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Ксения,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№1 имени Янки Купалы»;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«Кто бы мог подумать!» Абрамович Марианна, учащаяся государственного учреждения образования «Гимназия №10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-е место – за работу «Опасная рыбалка»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Пукшта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Богдан,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7. В номинации «Стихотворение»: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Незвычайны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выпадак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>»» Михайловская Мария,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№ 1 имени Янки Купалы»;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«Спасатель – это судьба» Дворецкий Дмитрий,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Радошковичская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№2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-е место – за работу «Папины уроки»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Савенок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Ксения, учащаяся государственного учреждения образования «Гимназия №10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-е место – за работу «Героям» Горшков Станислав, учащейся государственного учреждения образования «Начальная школа №15 г. Молодечно»;</w:t>
      </w:r>
    </w:p>
    <w:p w:rsidR="0038579C" w:rsidRPr="0038579C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III-е место – за работу «Мой папа – спасатель»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Драенкова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Ева, учащейся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Чистинская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средняя школа 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Молодечненского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района»;</w:t>
      </w:r>
    </w:p>
    <w:p w:rsidR="00B13F65" w:rsidRDefault="0038579C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579C">
        <w:rPr>
          <w:rFonts w:ascii="Times New Roman" w:hAnsi="Times New Roman" w:cs="Times New Roman"/>
          <w:sz w:val="30"/>
          <w:szCs w:val="30"/>
          <w:lang w:val="ru-RU"/>
        </w:rPr>
        <w:lastRenderedPageBreak/>
        <w:t>III-е место – за работу «Я в спасатели пойду» Петрович Никита, учащаяся государственного учреждения образования «</w:t>
      </w:r>
      <w:proofErr w:type="spellStart"/>
      <w:r w:rsidRPr="0038579C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Pr="0038579C">
        <w:rPr>
          <w:rFonts w:ascii="Times New Roman" w:hAnsi="Times New Roman" w:cs="Times New Roman"/>
          <w:sz w:val="30"/>
          <w:szCs w:val="30"/>
          <w:lang w:val="ru-RU"/>
        </w:rPr>
        <w:t xml:space="preserve"> сред</w:t>
      </w:r>
      <w:r>
        <w:rPr>
          <w:rFonts w:ascii="Times New Roman" w:hAnsi="Times New Roman" w:cs="Times New Roman"/>
          <w:sz w:val="30"/>
          <w:szCs w:val="30"/>
          <w:lang w:val="ru-RU"/>
        </w:rPr>
        <w:t>няя школа №1 имени Янки Купалы»</w:t>
      </w:r>
      <w:r w:rsidRPr="0038579C">
        <w:rPr>
          <w:rFonts w:ascii="Times New Roman" w:hAnsi="Times New Roman" w:cs="Times New Roman"/>
          <w:sz w:val="30"/>
          <w:szCs w:val="30"/>
          <w:lang w:val="ru-RU"/>
        </w:rPr>
        <w:t>/</w:t>
      </w:r>
    </w:p>
    <w:p w:rsidR="008933BE" w:rsidRPr="0038579C" w:rsidRDefault="008933BE" w:rsidP="0038579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1076325" cy="1905000"/>
            <wp:effectExtent l="0" t="0" r="9525" b="0"/>
            <wp:docPr id="9" name="Рисунок 9" descr="C:\Users\User\Downloads\ДЯ_РАЗМЕЩЕНИЯ_НА_САЙТАХ,_ОТ_МЧС\20230130_14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ДЯ_РАЗМЕЩЕНИЯ_НА_САЙТАХ,_ОТ_МЧС\20230130_142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1076325" cy="1905000"/>
            <wp:effectExtent l="0" t="0" r="9525" b="0"/>
            <wp:docPr id="8" name="Рисунок 8" descr="C:\Users\User\Downloads\ДЯ_РАЗМЕЩЕНИЯ_НА_САЙТАХ,_ОТ_МЧС\20230130_14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ДЯ_РАЗМЕЩЕНИЯ_НА_САЙТАХ,_ОТ_МЧС\20230130_142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1076325" cy="1905000"/>
            <wp:effectExtent l="0" t="0" r="9525" b="0"/>
            <wp:docPr id="7" name="Рисунок 7" descr="C:\Users\User\Downloads\ДЯ_РАЗМЕЩЕНИЯ_НА_САЙТАХ,_ОТ_МЧС\20230130_14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ДЯ_РАЗМЕЩЕНИЯ_НА_САЙТАХ,_ОТ_МЧС\20230130_142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248025" cy="1828800"/>
            <wp:effectExtent l="0" t="0" r="9525" b="0"/>
            <wp:docPr id="6" name="Рисунок 6" descr="C:\Users\User\Downloads\ДЯ_РАЗМЕЩЕНИЯ_НА_САЙТАХ,_ОТ_МЧС\20230130_14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ДЯ_РАЗМЕЩЕНИЯ_НА_САЙТАХ,_ОТ_МЧС\20230130_142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248025" cy="1828800"/>
            <wp:effectExtent l="0" t="0" r="9525" b="0"/>
            <wp:docPr id="5" name="Рисунок 5" descr="C:\Users\User\Downloads\ДЯ_РАЗМЕЩЕНИЯ_НА_САЙТАХ,_ОТ_МЧС\20230130_14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ДЯ_РАЗМЕЩЕНИЯ_НА_САЙТАХ,_ОТ_МЧС\20230130_142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248025" cy="1828800"/>
            <wp:effectExtent l="0" t="0" r="9525" b="0"/>
            <wp:docPr id="4" name="Рисунок 4" descr="C:\Users\User\Downloads\ДЯ_РАЗМЕЩЕНИЯ_НА_САЙТАХ,_ОТ_МЧС\20230130_14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Я_РАЗМЕЩЕНИЯ_НА_САЙТАХ,_ОТ_МЧС\20230130_1421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3248025" cy="1828800"/>
            <wp:effectExtent l="0" t="0" r="9525" b="0"/>
            <wp:docPr id="3" name="Рисунок 3" descr="C:\Users\User\Downloads\ДЯ_РАЗМЕЩЕНИЯ_НА_САЙТАХ,_ОТ_МЧС\20230130_1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Я_РАЗМЕЩЕНИЯ_НА_САЙТАХ,_ОТ_МЧС\20230130_1421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248025" cy="1828800"/>
            <wp:effectExtent l="0" t="0" r="9525" b="0"/>
            <wp:docPr id="2" name="Рисунок 2" descr="C:\Users\User\Downloads\ДЯ_РАЗМЕЩЕНИЯ_НА_САЙТАХ,_ОТ_МЧС\20230130_14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Я_РАЗМЕЩЕНИЯ_НА_САЙТАХ,_ОТ_МЧС\20230130_142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3BE" w:rsidRPr="003857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5"/>
    <w:rsid w:val="00045253"/>
    <w:rsid w:val="00175403"/>
    <w:rsid w:val="002B5445"/>
    <w:rsid w:val="003409B5"/>
    <w:rsid w:val="0038579C"/>
    <w:rsid w:val="006474E8"/>
    <w:rsid w:val="007A4256"/>
    <w:rsid w:val="008933BE"/>
    <w:rsid w:val="00B13F65"/>
    <w:rsid w:val="00C81CE3"/>
    <w:rsid w:val="00E829E2"/>
    <w:rsid w:val="00E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2023-02-01T13:48:00Z</dcterms:created>
  <dcterms:modified xsi:type="dcterms:W3CDTF">2023-02-13T06:51:00Z</dcterms:modified>
</cp:coreProperties>
</file>