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Вывучаем правілы бяспекі разам (Маладзечанскі раён)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Дзяцей цікавіць усё, што знаходзіцца вакол. Нажаль, існуе шмат рэчаў, якія нясуць пад сабой пагрозу дзіцячаму здароўю і жыццю. Хлопчыкі і дзяўчынкі не задумваюцца аб тым, што запалкі могуць стаць прычынай пажару, што сунуть у электрычную разетку розныя прадметы нельга. Яны проста вывучаюць свет, паўтараюць за бацькамі. Ад таго, як дарослыя ведаюць, выконваюць і распавядаюць правілы пажарнай бяспекі дзецям, залежыць іх дабрабыт і жыцце. </w:t>
      </w:r>
    </w:p>
    <w:p>
      <w:pPr>
        <w:spacing w:before="0" w:after="0" w:line="300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Супрацоўнікі МНС дапамагаюць кожнаму жыхару нашай краіны, ад вялікага да самага маленькага, ведаць і выконваць правілы пажарнай бяспекі. </w:t>
      </w:r>
    </w:p>
    <w:p>
      <w:pPr>
        <w:spacing w:before="0" w:after="0" w:line="30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Вось і дваццать пятага ліпеня работнік Маладзечанскага гаррайаддзела па надзвычайных сітуацыях наведаўся да самых маленькіх жыхароў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выхаванцаў дзіцячага садка нумар 8 г.Маладзечна. Галоўнай тэмай размовы з дзецьмі стала тэма агню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сябра і агню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ворага, паводзін на вадаёме. Маленькія ўважліва слухалі распавяданне пра тое, якую бяду можа прынесці агонь, калі не выконваць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правілы пажарнай бяспекі. Якую пагрозу нясе вада і што нельга без бацькоў заходзіць у возера альбо рэчку. Таксама праводзіліся гульні, у якіх хлопчыкі і дзяўчынкі маглі адчуць сябе сапраўднымі выратавальнікамі.</w:t>
      </w:r>
    </w:p>
    <w:p>
      <w:pPr>
        <w:spacing w:before="0" w:after="0" w:line="30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Вельмі парадавала супрацоўніка горрайаддзела тое, што дзеці ведаюць, якую бяспеку нясуць запалкі, электраабсталяванне, адчыненае акно і шмат іншага. Яны актыўна адказвалі на пытанні, якія датычыліся правілаў пажарнай бяспекі. Нумар “101” і “112” дзеці паўтарылі шмат разоў. Але нягледзячы на гэта, бацькі павінны пастаянна знаходзіцца побач са сваімі дзецьмі, павінны кантраляваць іх дзеянні.</w:t>
      </w:r>
    </w:p>
    <w:p>
      <w:pPr>
        <w:spacing w:before="0" w:after="0" w:line="30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  <w:t xml:space="preserve">Пасля размовы і гульняў выхаванцы дзіцячага садку атрымалі размалёўку “Вывучаем правілы бяспекі разам”, каб дома разам з бацькамі паўтараць вельмі важныя правілы.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30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30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